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FD" w:rsidRPr="00580141" w:rsidRDefault="000875FD" w:rsidP="000875FD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>新型コロナウイルス感染症による緊急事態措置期間における</w:t>
      </w:r>
    </w:p>
    <w:p w:rsidR="000E2897" w:rsidRDefault="000875FD" w:rsidP="000875FD">
      <w:pPr>
        <w:spacing w:line="380" w:lineRule="exact"/>
        <w:jc w:val="center"/>
        <w:rPr>
          <w:rFonts w:ascii="ＭＳ 明朝" w:eastAsia="ＭＳ 明朝" w:hAnsi="ＭＳ 明朝"/>
          <w:sz w:val="32"/>
          <w:szCs w:val="24"/>
        </w:rPr>
      </w:pPr>
      <w:r w:rsidRPr="00580141">
        <w:rPr>
          <w:rFonts w:ascii="ＭＳ 明朝" w:eastAsia="ＭＳ 明朝" w:hAnsi="ＭＳ 明朝" w:hint="eastAsia"/>
          <w:sz w:val="32"/>
          <w:szCs w:val="24"/>
        </w:rPr>
        <w:t>保育所利用申出書</w:t>
      </w:r>
    </w:p>
    <w:p w:rsidR="008D057C" w:rsidRPr="00580141" w:rsidRDefault="008D057C" w:rsidP="000875FD">
      <w:pPr>
        <w:spacing w:line="380" w:lineRule="exact"/>
        <w:jc w:val="center"/>
        <w:rPr>
          <w:rFonts w:ascii="ＭＳ 明朝" w:eastAsia="ＭＳ 明朝" w:hAnsi="ＭＳ 明朝"/>
          <w:sz w:val="32"/>
          <w:szCs w:val="24"/>
        </w:rPr>
      </w:pPr>
    </w:p>
    <w:p w:rsidR="000875FD" w:rsidRPr="00580141" w:rsidRDefault="00D45AD1" w:rsidP="000875FD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令和2年　月　　日</w:t>
      </w:r>
    </w:p>
    <w:p w:rsidR="000875FD" w:rsidRDefault="000875FD" w:rsidP="000875FD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施設長　あて</w:t>
      </w:r>
    </w:p>
    <w:p w:rsidR="008D057C" w:rsidRPr="00580141" w:rsidRDefault="008D057C" w:rsidP="000875FD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875FD" w:rsidRPr="00580141" w:rsidRDefault="00D45AD1" w:rsidP="00311603">
      <w:pPr>
        <w:spacing w:line="36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保護者氏名　　　</w:t>
      </w:r>
      <w:r w:rsidR="00ED15AF"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311603"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:rsidR="00D45AD1" w:rsidRPr="00580141" w:rsidRDefault="00D45AD1" w:rsidP="00311603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0141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電話番号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D15AF"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11603"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D45AD1" w:rsidRPr="00580141" w:rsidRDefault="002E18E6" w:rsidP="00311603">
      <w:pPr>
        <w:spacing w:line="220" w:lineRule="exact"/>
        <w:ind w:firstLineChars="3050" w:firstLine="549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※日中連絡を</w:t>
      </w:r>
      <w:r w:rsidR="00D45AD1" w:rsidRPr="00580141">
        <w:rPr>
          <w:rFonts w:ascii="ＭＳ 明朝" w:eastAsia="ＭＳ 明朝" w:hAnsi="ＭＳ 明朝" w:hint="eastAsia"/>
          <w:sz w:val="18"/>
          <w:szCs w:val="24"/>
        </w:rPr>
        <w:t>取</w:t>
      </w:r>
      <w:r>
        <w:rPr>
          <w:rFonts w:ascii="ＭＳ 明朝" w:eastAsia="ＭＳ 明朝" w:hAnsi="ＭＳ 明朝" w:hint="eastAsia"/>
          <w:sz w:val="18"/>
          <w:szCs w:val="24"/>
        </w:rPr>
        <w:t>ることができる</w:t>
      </w:r>
      <w:r w:rsidR="00D45AD1" w:rsidRPr="00580141">
        <w:rPr>
          <w:rFonts w:ascii="ＭＳ 明朝" w:eastAsia="ＭＳ 明朝" w:hAnsi="ＭＳ 明朝" w:hint="eastAsia"/>
          <w:sz w:val="18"/>
          <w:szCs w:val="24"/>
        </w:rPr>
        <w:t>番号をお願いします。</w:t>
      </w:r>
    </w:p>
    <w:p w:rsidR="00D45AD1" w:rsidRDefault="00D45AD1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ED15AF" w:rsidRPr="00580141" w:rsidRDefault="00ED15AF" w:rsidP="00EE3D1D">
      <w:pPr>
        <w:spacing w:line="2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>新型コロナウイルス感染</w:t>
      </w:r>
      <w:r w:rsidR="00EE3D1D">
        <w:rPr>
          <w:rFonts w:ascii="ＭＳ 明朝" w:eastAsia="ＭＳ 明朝" w:hAnsi="ＭＳ 明朝" w:hint="eastAsia"/>
          <w:sz w:val="24"/>
          <w:szCs w:val="24"/>
        </w:rPr>
        <w:t>拡大防止のための登園自粛要請期間の</w:t>
      </w:r>
      <w:r w:rsidRPr="00580141">
        <w:rPr>
          <w:rFonts w:ascii="ＭＳ 明朝" w:eastAsia="ＭＳ 明朝" w:hAnsi="ＭＳ 明朝" w:hint="eastAsia"/>
          <w:sz w:val="24"/>
          <w:szCs w:val="24"/>
        </w:rPr>
        <w:t>保育所利用について、</w:t>
      </w:r>
    </w:p>
    <w:p w:rsidR="00ED15AF" w:rsidRPr="00580141" w:rsidRDefault="00ED15AF" w:rsidP="00D45AD1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次のとおり家庭保育が困難であり、保育所の利用が必要であることを申し出ます。</w:t>
      </w:r>
    </w:p>
    <w:p w:rsidR="00ED15AF" w:rsidRPr="00580141" w:rsidRDefault="00ED15AF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ED15AF" w:rsidRPr="00580141" w:rsidRDefault="00ED15AF" w:rsidP="00D45AD1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80141">
        <w:rPr>
          <w:rFonts w:ascii="ＭＳ 明朝" w:eastAsia="ＭＳ 明朝" w:hAnsi="ＭＳ 明朝" w:hint="eastAsia"/>
          <w:b/>
          <w:sz w:val="24"/>
          <w:szCs w:val="24"/>
        </w:rPr>
        <w:t>1　利用児童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3858"/>
        <w:gridCol w:w="1257"/>
        <w:gridCol w:w="3432"/>
      </w:tblGrid>
      <w:tr w:rsidR="00ED15AF" w:rsidRPr="00580141" w:rsidTr="00C574AD">
        <w:trPr>
          <w:trHeight w:val="624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ED15AF" w:rsidRPr="00580141" w:rsidRDefault="00ED15AF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Cs w:val="24"/>
              </w:rPr>
              <w:t>利用園</w:t>
            </w:r>
          </w:p>
        </w:tc>
        <w:tc>
          <w:tcPr>
            <w:tcW w:w="8826" w:type="dxa"/>
            <w:gridSpan w:val="3"/>
            <w:vAlign w:val="center"/>
          </w:tcPr>
          <w:p w:rsidR="00ED15AF" w:rsidRPr="00363FB0" w:rsidRDefault="00363FB0" w:rsidP="00D45AD1">
            <w:pPr>
              <w:spacing w:line="260" w:lineRule="exact"/>
              <w:jc w:val="left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保育園　　　　　　　　　（</w:t>
            </w:r>
            <w:r w:rsidRPr="00363FB0">
              <w:rPr>
                <w:rFonts w:ascii="ＭＳ 明朝" w:eastAsia="ＭＳ 明朝" w:hAnsi="ＭＳ 明朝" w:hint="eastAsia"/>
                <w:szCs w:val="24"/>
                <w:u w:val="single"/>
              </w:rPr>
              <w:t>クラス名</w:t>
            </w:r>
            <w:r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）</w:t>
            </w:r>
          </w:p>
        </w:tc>
      </w:tr>
      <w:tr w:rsidR="00D45AD1" w:rsidRPr="00580141" w:rsidTr="00C574AD">
        <w:trPr>
          <w:trHeight w:val="624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D45AD1" w:rsidRPr="00580141" w:rsidRDefault="00ED15AF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Cs w:val="24"/>
              </w:rPr>
              <w:t>利用児童</w:t>
            </w:r>
            <w:r w:rsidR="00D45AD1" w:rsidRPr="00580141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986" w:type="dxa"/>
            <w:vAlign w:val="center"/>
          </w:tcPr>
          <w:p w:rsidR="00D45AD1" w:rsidRPr="0058014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  <w:tc>
          <w:tcPr>
            <w:tcW w:w="1281" w:type="dxa"/>
            <w:shd w:val="clear" w:color="auto" w:fill="DEEAF6" w:themeFill="accent1" w:themeFillTint="33"/>
            <w:vAlign w:val="center"/>
          </w:tcPr>
          <w:p w:rsidR="00D45AD1" w:rsidRPr="0058014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3559" w:type="dxa"/>
            <w:vAlign w:val="center"/>
          </w:tcPr>
          <w:p w:rsidR="00D45AD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EE3D1D" w:rsidRPr="00580141" w:rsidRDefault="00EE3D1D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</w:tr>
    </w:tbl>
    <w:p w:rsidR="00D45AD1" w:rsidRPr="00580141" w:rsidRDefault="00D45AD1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D15AF" w:rsidRPr="00580141" w:rsidRDefault="00ED15AF" w:rsidP="008D057C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80141">
        <w:rPr>
          <w:rFonts w:ascii="ＭＳ 明朝" w:eastAsia="ＭＳ 明朝" w:hAnsi="ＭＳ 明朝" w:hint="eastAsia"/>
          <w:b/>
          <w:sz w:val="24"/>
          <w:szCs w:val="24"/>
        </w:rPr>
        <w:t>2　保育所の利用が必要である理由</w:t>
      </w:r>
    </w:p>
    <w:p w:rsidR="00ED15AF" w:rsidRPr="00580141" w:rsidRDefault="008D057C" w:rsidP="008D057C">
      <w:pPr>
        <w:spacing w:line="260" w:lineRule="exact"/>
        <w:jc w:val="left"/>
        <w:rPr>
          <w:rFonts w:ascii="ＭＳ 明朝" w:eastAsia="ＭＳ 明朝" w:hAnsi="ＭＳ 明朝"/>
          <w:sz w:val="1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EE3D1D">
        <w:rPr>
          <w:rFonts w:ascii="ＭＳ 明朝" w:eastAsia="ＭＳ 明朝" w:hAnsi="ＭＳ 明朝" w:hint="eastAsia"/>
          <w:sz w:val="24"/>
          <w:szCs w:val="24"/>
        </w:rPr>
        <w:t>申出理由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1"/>
      </w:tblGrid>
      <w:tr w:rsidR="00EE3D1D" w:rsidRPr="00580141" w:rsidTr="00C574AD">
        <w:trPr>
          <w:trHeight w:val="382"/>
        </w:trPr>
        <w:tc>
          <w:tcPr>
            <w:tcW w:w="10171" w:type="dxa"/>
            <w:shd w:val="clear" w:color="auto" w:fill="DEEAF6" w:themeFill="accent1" w:themeFillTint="33"/>
            <w:vAlign w:val="center"/>
          </w:tcPr>
          <w:p w:rsidR="00EE3D1D" w:rsidRPr="00580141" w:rsidRDefault="00EE3D1D" w:rsidP="00EE3D1D">
            <w:pPr>
              <w:pStyle w:val="a4"/>
              <w:spacing w:line="260" w:lineRule="exact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4"/>
                <w:szCs w:val="24"/>
              </w:rPr>
              <w:t>家庭での保育が困難である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</w:tr>
      <w:tr w:rsidR="00EE3D1D" w:rsidRPr="00580141" w:rsidTr="00EE3D1D">
        <w:trPr>
          <w:trHeight w:val="1352"/>
        </w:trPr>
        <w:tc>
          <w:tcPr>
            <w:tcW w:w="10171" w:type="dxa"/>
          </w:tcPr>
          <w:p w:rsidR="00EE3D1D" w:rsidRPr="00580141" w:rsidRDefault="00EE3D1D" w:rsidP="00D65D90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18"/>
                <w:szCs w:val="24"/>
              </w:rPr>
              <w:t>家庭での保育が特に困難である理由を記載してください。</w:t>
            </w:r>
          </w:p>
        </w:tc>
      </w:tr>
    </w:tbl>
    <w:p w:rsidR="00683F0F" w:rsidRPr="00580141" w:rsidRDefault="00683F0F" w:rsidP="00683F0F">
      <w:pPr>
        <w:spacing w:line="180" w:lineRule="exact"/>
        <w:jc w:val="left"/>
        <w:rPr>
          <w:rFonts w:ascii="ＭＳ 明朝" w:eastAsia="ＭＳ 明朝" w:hAnsi="ＭＳ 明朝"/>
          <w:sz w:val="22"/>
          <w:szCs w:val="24"/>
        </w:rPr>
      </w:pPr>
    </w:p>
    <w:p w:rsidR="00311603" w:rsidRPr="008D057C" w:rsidRDefault="00D65D90" w:rsidP="000F45F6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D057C">
        <w:rPr>
          <w:rFonts w:ascii="ＭＳ 明朝" w:eastAsia="ＭＳ 明朝" w:hAnsi="ＭＳ 明朝" w:hint="eastAsia"/>
          <w:sz w:val="24"/>
          <w:szCs w:val="24"/>
        </w:rPr>
        <w:t>（２）利用希望日・利用希望時間</w:t>
      </w:r>
      <w:r w:rsidR="00311603" w:rsidRPr="008D05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1603" w:rsidRPr="008D057C">
        <w:rPr>
          <w:rFonts w:ascii="ＭＳ 明朝" w:eastAsia="ＭＳ 明朝" w:hAnsi="ＭＳ 明朝" w:hint="eastAsia"/>
          <w:sz w:val="20"/>
          <w:szCs w:val="24"/>
        </w:rPr>
        <w:t>※利用希望日に〇をつけ、利用時間を記載してください。</w:t>
      </w:r>
    </w:p>
    <w:p w:rsidR="00D65D90" w:rsidRPr="000F45F6" w:rsidRDefault="000F45F6" w:rsidP="000F45F6">
      <w:pPr>
        <w:spacing w:line="300" w:lineRule="exact"/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1282065</wp:posOffset>
                </wp:positionV>
                <wp:extent cx="485775" cy="3333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9D7C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0.95pt" to="38.2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057C" w:rsidRPr="000F45F6">
        <w:rPr>
          <w:rFonts w:ascii="ＭＳ 明朝" w:eastAsia="ＭＳ 明朝" w:hAnsi="ＭＳ 明朝" w:hint="eastAsia"/>
          <w:b/>
          <w:sz w:val="24"/>
          <w:szCs w:val="24"/>
        </w:rPr>
        <w:t>6</w:t>
      </w:r>
      <w:r w:rsidR="00D65D90" w:rsidRPr="000F45F6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D65D90" w:rsidRPr="000F45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10039" w:type="dxa"/>
        <w:tblLook w:val="04A0" w:firstRow="1" w:lastRow="0" w:firstColumn="1" w:lastColumn="0" w:noHBand="0" w:noVBand="1"/>
      </w:tblPr>
      <w:tblGrid>
        <w:gridCol w:w="799"/>
        <w:gridCol w:w="1540"/>
        <w:gridCol w:w="1540"/>
        <w:gridCol w:w="1540"/>
        <w:gridCol w:w="1540"/>
        <w:gridCol w:w="1540"/>
        <w:gridCol w:w="1540"/>
      </w:tblGrid>
      <w:tr w:rsidR="00D65D90" w:rsidRPr="00580141" w:rsidTr="00C574AD">
        <w:trPr>
          <w:trHeight w:val="224"/>
        </w:trPr>
        <w:tc>
          <w:tcPr>
            <w:tcW w:w="799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土</w:t>
            </w:r>
          </w:p>
        </w:tc>
      </w:tr>
      <w:tr w:rsidR="00D65D90" w:rsidRPr="00580141" w:rsidTr="000F45F6">
        <w:trPr>
          <w:trHeight w:val="98"/>
        </w:trPr>
        <w:tc>
          <w:tcPr>
            <w:tcW w:w="799" w:type="dxa"/>
            <w:vAlign w:val="center"/>
          </w:tcPr>
          <w:p w:rsidR="00D65D90" w:rsidRPr="00580141" w:rsidRDefault="00D65D90" w:rsidP="008E51C1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6/1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</w:p>
        </w:tc>
      </w:tr>
      <w:tr w:rsidR="00D65D90" w:rsidRPr="00580141" w:rsidTr="000F45F6">
        <w:trPr>
          <w:trHeight w:val="552"/>
        </w:trPr>
        <w:tc>
          <w:tcPr>
            <w:tcW w:w="799" w:type="dxa"/>
            <w:vAlign w:val="center"/>
          </w:tcPr>
          <w:p w:rsidR="00D65D90" w:rsidRPr="00580141" w:rsidRDefault="00EE3D1D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46B4A6" wp14:editId="018CF90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-170815</wp:posOffset>
                      </wp:positionV>
                      <wp:extent cx="495300" cy="50482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3D1BA" id="直線コネクタ 8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13.45pt" to="34.0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311603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8E51C1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D65D90" w:rsidRPr="00580141" w:rsidRDefault="000F45F6" w:rsidP="008E51C1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D65D90" w:rsidRPr="00580141" w:rsidTr="00C574AD">
        <w:trPr>
          <w:trHeight w:val="128"/>
        </w:trPr>
        <w:tc>
          <w:tcPr>
            <w:tcW w:w="799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D65D90" w:rsidRPr="00580141" w:rsidRDefault="00D65D90" w:rsidP="00D65D90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土</w:t>
            </w:r>
          </w:p>
        </w:tc>
      </w:tr>
      <w:tr w:rsidR="008D057C" w:rsidRPr="00580141" w:rsidTr="000F45F6">
        <w:trPr>
          <w:trHeight w:val="323"/>
        </w:trPr>
        <w:tc>
          <w:tcPr>
            <w:tcW w:w="799" w:type="dxa"/>
            <w:vAlign w:val="center"/>
          </w:tcPr>
          <w:p w:rsidR="008D057C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8D057C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8D057C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8D057C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540" w:type="dxa"/>
            <w:vAlign w:val="center"/>
          </w:tcPr>
          <w:p w:rsidR="008D057C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11</w:t>
            </w:r>
          </w:p>
        </w:tc>
        <w:tc>
          <w:tcPr>
            <w:tcW w:w="1540" w:type="dxa"/>
            <w:vAlign w:val="center"/>
          </w:tcPr>
          <w:p w:rsidR="008D057C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8D057C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13</w:t>
            </w:r>
          </w:p>
        </w:tc>
      </w:tr>
      <w:tr w:rsidR="000F45F6" w:rsidRPr="00580141" w:rsidTr="000F45F6">
        <w:trPr>
          <w:trHeight w:val="542"/>
        </w:trPr>
        <w:tc>
          <w:tcPr>
            <w:tcW w:w="799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0F45F6" w:rsidRPr="00580141" w:rsidTr="00C574AD">
        <w:trPr>
          <w:trHeight w:val="128"/>
        </w:trPr>
        <w:tc>
          <w:tcPr>
            <w:tcW w:w="799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土</w:t>
            </w:r>
          </w:p>
        </w:tc>
      </w:tr>
      <w:tr w:rsidR="000F45F6" w:rsidRPr="00580141" w:rsidTr="000F45F6">
        <w:trPr>
          <w:trHeight w:val="323"/>
        </w:trPr>
        <w:tc>
          <w:tcPr>
            <w:tcW w:w="799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16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17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18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19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</w:tr>
      <w:tr w:rsidR="000F45F6" w:rsidRPr="00580141" w:rsidTr="000F45F6">
        <w:trPr>
          <w:trHeight w:val="516"/>
        </w:trPr>
        <w:tc>
          <w:tcPr>
            <w:tcW w:w="799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B1DF36" wp14:editId="50CD155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-3175</wp:posOffset>
                      </wp:positionV>
                      <wp:extent cx="438150" cy="2952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D5D1F" id="直線コネクタ 2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-.25pt" to="3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0F45F6" w:rsidRPr="00580141" w:rsidTr="00C574AD">
        <w:trPr>
          <w:trHeight w:val="128"/>
        </w:trPr>
        <w:tc>
          <w:tcPr>
            <w:tcW w:w="799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土</w:t>
            </w:r>
          </w:p>
        </w:tc>
      </w:tr>
      <w:tr w:rsidR="000F45F6" w:rsidRPr="00580141" w:rsidTr="000F45F6">
        <w:trPr>
          <w:trHeight w:val="323"/>
        </w:trPr>
        <w:tc>
          <w:tcPr>
            <w:tcW w:w="799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21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22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23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24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25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26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27</w:t>
            </w:r>
          </w:p>
        </w:tc>
      </w:tr>
      <w:tr w:rsidR="000F45F6" w:rsidRPr="00580141" w:rsidTr="000F45F6">
        <w:trPr>
          <w:trHeight w:val="594"/>
        </w:trPr>
        <w:tc>
          <w:tcPr>
            <w:tcW w:w="799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7ED9C9" wp14:editId="5A75E2D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-13970</wp:posOffset>
                      </wp:positionV>
                      <wp:extent cx="514350" cy="3429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BFC84" id="直線コネクタ 3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1pt" to="35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0F45F6" w:rsidRPr="00580141" w:rsidTr="00C574AD">
        <w:trPr>
          <w:trHeight w:val="128"/>
        </w:trPr>
        <w:tc>
          <w:tcPr>
            <w:tcW w:w="799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土</w:t>
            </w:r>
          </w:p>
        </w:tc>
      </w:tr>
      <w:tr w:rsidR="000F45F6" w:rsidRPr="00580141" w:rsidTr="000F45F6">
        <w:trPr>
          <w:trHeight w:val="323"/>
        </w:trPr>
        <w:tc>
          <w:tcPr>
            <w:tcW w:w="799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28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29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30</w:t>
            </w:r>
          </w:p>
        </w:tc>
        <w:tc>
          <w:tcPr>
            <w:tcW w:w="1540" w:type="dxa"/>
            <w:vAlign w:val="center"/>
          </w:tcPr>
          <w:p w:rsidR="000F45F6" w:rsidRPr="00580141" w:rsidRDefault="00C423BD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B24626" wp14:editId="1B3A031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6985</wp:posOffset>
                      </wp:positionV>
                      <wp:extent cx="990600" cy="57150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06F9C" id="直線コネクタ 9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55pt" to="72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F45F6" w:rsidRPr="00580141" w:rsidRDefault="00EE3D1D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46B4A6" wp14:editId="018CF90F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-17780</wp:posOffset>
                      </wp:positionV>
                      <wp:extent cx="990600" cy="5715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2EE06" id="直線コネクタ 6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-1.4pt" to="70.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0" w:type="dxa"/>
            <w:vAlign w:val="center"/>
          </w:tcPr>
          <w:p w:rsidR="000F45F6" w:rsidRPr="00580141" w:rsidRDefault="00EE3D1D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46B4A6" wp14:editId="018CF90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-8255</wp:posOffset>
                      </wp:positionV>
                      <wp:extent cx="990600" cy="5715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D5482" id="直線コネクタ 7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.65pt" to="69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F45F6" w:rsidRPr="00580141" w:rsidTr="000F45F6">
        <w:trPr>
          <w:trHeight w:val="594"/>
        </w:trPr>
        <w:tc>
          <w:tcPr>
            <w:tcW w:w="799" w:type="dxa"/>
            <w:vAlign w:val="center"/>
          </w:tcPr>
          <w:p w:rsidR="000F45F6" w:rsidRPr="00580141" w:rsidRDefault="00EE3D1D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B9736A" wp14:editId="2C8DAF1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-7620</wp:posOffset>
                      </wp:positionV>
                      <wp:extent cx="514350" cy="3429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41B15" id="直線コネクタ 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6pt" to="35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F45F6" w:rsidRPr="00580141" w:rsidRDefault="00EE3D1D" w:rsidP="000F45F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B9736A" wp14:editId="2C8DAF1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-204470</wp:posOffset>
                      </wp:positionV>
                      <wp:extent cx="990600" cy="5715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D246F" id="直線コネクタ 5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6.1pt" to="72.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F45F6" w:rsidRPr="00580141" w:rsidRDefault="000F45F6" w:rsidP="000F45F6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65D90" w:rsidRPr="00D65D90" w:rsidRDefault="00D65D90" w:rsidP="00C423BD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sectPr w:rsidR="00D65D90" w:rsidRPr="00D65D90" w:rsidSect="00EE3D1D"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7C" w:rsidRDefault="008D057C" w:rsidP="008D057C">
      <w:r>
        <w:separator/>
      </w:r>
    </w:p>
  </w:endnote>
  <w:endnote w:type="continuationSeparator" w:id="0">
    <w:p w:rsidR="008D057C" w:rsidRDefault="008D057C" w:rsidP="008D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7C" w:rsidRDefault="008D057C" w:rsidP="008D057C">
      <w:r>
        <w:separator/>
      </w:r>
    </w:p>
  </w:footnote>
  <w:footnote w:type="continuationSeparator" w:id="0">
    <w:p w:rsidR="008D057C" w:rsidRDefault="008D057C" w:rsidP="008D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4C7"/>
    <w:multiLevelType w:val="hybridMultilevel"/>
    <w:tmpl w:val="73DE64F2"/>
    <w:lvl w:ilvl="0" w:tplc="3A2655A0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FD"/>
    <w:rsid w:val="000875FD"/>
    <w:rsid w:val="000E2897"/>
    <w:rsid w:val="000F45F6"/>
    <w:rsid w:val="002E18E6"/>
    <w:rsid w:val="00311603"/>
    <w:rsid w:val="00363FB0"/>
    <w:rsid w:val="00580141"/>
    <w:rsid w:val="00683F0F"/>
    <w:rsid w:val="008C1C2C"/>
    <w:rsid w:val="008D057C"/>
    <w:rsid w:val="008E51C1"/>
    <w:rsid w:val="00AA4398"/>
    <w:rsid w:val="00C423BD"/>
    <w:rsid w:val="00C574AD"/>
    <w:rsid w:val="00D45AD1"/>
    <w:rsid w:val="00D65D90"/>
    <w:rsid w:val="00ED15AF"/>
    <w:rsid w:val="00E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2BB6B"/>
  <w15:chartTrackingRefBased/>
  <w15:docId w15:val="{7E4C4339-B153-473C-B798-BAE09E6F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C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D65D90"/>
  </w:style>
  <w:style w:type="character" w:customStyle="1" w:styleId="a6">
    <w:name w:val="日付 (文字)"/>
    <w:basedOn w:val="a0"/>
    <w:link w:val="a5"/>
    <w:uiPriority w:val="99"/>
    <w:semiHidden/>
    <w:rsid w:val="00D65D90"/>
  </w:style>
  <w:style w:type="paragraph" w:styleId="a7">
    <w:name w:val="Balloon Text"/>
    <w:basedOn w:val="a"/>
    <w:link w:val="a8"/>
    <w:uiPriority w:val="99"/>
    <w:semiHidden/>
    <w:unhideWhenUsed/>
    <w:rsid w:val="00311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6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0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057C"/>
  </w:style>
  <w:style w:type="paragraph" w:styleId="ab">
    <w:name w:val="footer"/>
    <w:basedOn w:val="a"/>
    <w:link w:val="ac"/>
    <w:uiPriority w:val="99"/>
    <w:unhideWhenUsed/>
    <w:rsid w:val="008D05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499E-6375-4FC7-9345-98863847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工藤ひかり</dc:creator>
  <cp:keywords/>
  <dc:description/>
  <cp:lastModifiedBy>工藤ひかり</cp:lastModifiedBy>
  <cp:revision>8</cp:revision>
  <cp:lastPrinted>2020-05-25T01:39:00Z</cp:lastPrinted>
  <dcterms:created xsi:type="dcterms:W3CDTF">2020-04-15T01:42:00Z</dcterms:created>
  <dcterms:modified xsi:type="dcterms:W3CDTF">2020-05-25T01:41:00Z</dcterms:modified>
</cp:coreProperties>
</file>